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9D47" w14:textId="4DA77703" w:rsidR="005122A0" w:rsidRPr="000C30A9" w:rsidRDefault="00C2615F" w:rsidP="00C2615F">
      <w:pPr>
        <w:spacing w:after="0"/>
        <w:ind w:leftChars="1700" w:left="3740" w:rightChars="1807" w:right="3975"/>
        <w:jc w:val="center"/>
        <w:rPr>
          <w:rStyle w:val="a3"/>
          <w:sz w:val="28"/>
          <w:szCs w:val="28"/>
        </w:rPr>
      </w:pPr>
      <w:r w:rsidRPr="000C30A9">
        <w:rPr>
          <w:rStyle w:val="a3"/>
          <w:rFonts w:ascii="ＭＳ 明朝" w:eastAsia="ＭＳ 明朝" w:hAnsi="ＭＳ 明朝" w:cs="ＭＳ 明朝" w:hint="eastAsia"/>
          <w:sz w:val="28"/>
          <w:szCs w:val="28"/>
        </w:rPr>
        <w:t>行 為 許 可 申 請 書 ・ 許 可 証</w:t>
      </w:r>
    </w:p>
    <w:tbl>
      <w:tblPr>
        <w:tblStyle w:val="TableGrid"/>
        <w:tblW w:w="14182" w:type="dxa"/>
        <w:tblInd w:w="-12" w:type="dxa"/>
        <w:tblCellMar>
          <w:top w:w="41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920"/>
        <w:gridCol w:w="7726"/>
        <w:gridCol w:w="1418"/>
        <w:gridCol w:w="425"/>
        <w:gridCol w:w="992"/>
        <w:gridCol w:w="1701"/>
      </w:tblGrid>
      <w:tr w:rsidR="005122A0" w:rsidRPr="00C2615F" w14:paraId="414F4A0C" w14:textId="77777777" w:rsidTr="000B18F9">
        <w:trPr>
          <w:trHeight w:val="21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7DB7" w14:textId="77777777" w:rsidR="005122A0" w:rsidRPr="00734AC5" w:rsidRDefault="007010C4">
            <w:pPr>
              <w:ind w:left="354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行為の場所 </w:t>
            </w:r>
          </w:p>
        </w:tc>
        <w:tc>
          <w:tcPr>
            <w:tcW w:w="7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AC02" w14:textId="65FA0EEF" w:rsidR="005122A0" w:rsidRPr="00734AC5" w:rsidRDefault="00C2615F" w:rsidP="00C2615F">
            <w:pPr>
              <w:tabs>
                <w:tab w:val="right" w:pos="7232"/>
              </w:tabs>
              <w:ind w:leftChars="100" w:left="220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>□大ホール</w:t>
            </w:r>
            <w:r w:rsidR="008B45D1" w:rsidRPr="00734AC5">
              <w:rPr>
                <w:rFonts w:eastAsiaTheme="minorHAnsi" w:hint="eastAsia"/>
                <w:sz w:val="20"/>
                <w:szCs w:val="18"/>
              </w:rPr>
              <w:t>（ホワイエ等含む）</w:t>
            </w:r>
            <w:r w:rsidRPr="00734AC5">
              <w:rPr>
                <w:rFonts w:eastAsiaTheme="minorHAnsi" w:hint="eastAsia"/>
                <w:sz w:val="20"/>
                <w:szCs w:val="18"/>
              </w:rPr>
              <w:t xml:space="preserve">　　□小ホール</w:t>
            </w:r>
            <w:r w:rsidR="008B45D1" w:rsidRPr="00734AC5">
              <w:rPr>
                <w:rFonts w:eastAsiaTheme="minorHAnsi" w:hint="eastAsia"/>
                <w:sz w:val="20"/>
                <w:szCs w:val="18"/>
              </w:rPr>
              <w:t>（ホワイエ等含む）</w:t>
            </w:r>
          </w:p>
          <w:p w14:paraId="697CA314" w14:textId="343D9798" w:rsidR="00C2615F" w:rsidRPr="00734AC5" w:rsidRDefault="00C2615F" w:rsidP="00C2615F">
            <w:pPr>
              <w:tabs>
                <w:tab w:val="right" w:pos="7232"/>
              </w:tabs>
              <w:ind w:leftChars="100" w:left="220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 xml:space="preserve">□その他（　　　　　　　　　　　　　　　　　　　　　　　　　　</w:t>
            </w:r>
            <w:r w:rsidR="000C30A9" w:rsidRPr="00734AC5">
              <w:rPr>
                <w:rFonts w:eastAsiaTheme="minorHAnsi" w:hint="eastAsia"/>
                <w:sz w:val="20"/>
                <w:szCs w:val="18"/>
              </w:rPr>
              <w:t xml:space="preserve">　</w:t>
            </w:r>
            <w:r w:rsidRPr="00734AC5">
              <w:rPr>
                <w:rFonts w:eastAsiaTheme="minorHAnsi" w:hint="eastAsia"/>
                <w:sz w:val="20"/>
                <w:szCs w:val="18"/>
              </w:rPr>
              <w:t xml:space="preserve">　）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24A2" w14:textId="77777777" w:rsidR="005122A0" w:rsidRPr="00734AC5" w:rsidRDefault="007010C4">
            <w:pPr>
              <w:jc w:val="center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決済欄 </w:t>
            </w:r>
          </w:p>
        </w:tc>
      </w:tr>
      <w:tr w:rsidR="005122A0" w:rsidRPr="00C2615F" w14:paraId="596DE98D" w14:textId="77777777" w:rsidTr="000B18F9">
        <w:trPr>
          <w:trHeight w:val="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771E" w14:textId="77777777" w:rsidR="005122A0" w:rsidRPr="00734AC5" w:rsidRDefault="005122A0">
            <w:pPr>
              <w:rPr>
                <w:rFonts w:eastAsiaTheme="minorHAnsi"/>
                <w:sz w:val="20"/>
                <w:szCs w:val="18"/>
              </w:rPr>
            </w:pPr>
          </w:p>
        </w:tc>
        <w:tc>
          <w:tcPr>
            <w:tcW w:w="7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7BB0" w14:textId="77777777" w:rsidR="005122A0" w:rsidRPr="00734AC5" w:rsidRDefault="005122A0">
            <w:pPr>
              <w:rPr>
                <w:rFonts w:eastAsiaTheme="minorHAnsi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D4D8" w14:textId="77777777" w:rsidR="005122A0" w:rsidRPr="00734AC5" w:rsidRDefault="007010C4">
            <w:pPr>
              <w:ind w:left="1"/>
              <w:jc w:val="center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課長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4E5E" w14:textId="77777777" w:rsidR="005122A0" w:rsidRPr="00734AC5" w:rsidRDefault="007010C4">
            <w:pPr>
              <w:ind w:right="2"/>
              <w:jc w:val="center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係長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3534" w14:textId="77777777" w:rsidR="005122A0" w:rsidRPr="00734AC5" w:rsidRDefault="007010C4">
            <w:pPr>
              <w:ind w:right="2"/>
              <w:jc w:val="center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係 </w:t>
            </w:r>
          </w:p>
        </w:tc>
      </w:tr>
      <w:tr w:rsidR="00C2615F" w:rsidRPr="00C2615F" w14:paraId="74382B8E" w14:textId="77777777" w:rsidTr="000B18F9">
        <w:trPr>
          <w:trHeight w:val="110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A202" w14:textId="77777777" w:rsidR="00C2615F" w:rsidRPr="00734AC5" w:rsidRDefault="00C2615F">
            <w:pPr>
              <w:ind w:left="356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行為の内容 </w:t>
            </w:r>
          </w:p>
        </w:tc>
        <w:tc>
          <w:tcPr>
            <w:tcW w:w="7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A1A4" w14:textId="77777777" w:rsidR="00C2615F" w:rsidRPr="00734AC5" w:rsidRDefault="00C2615F" w:rsidP="00C2615F">
            <w:pPr>
              <w:tabs>
                <w:tab w:val="left" w:pos="2040"/>
                <w:tab w:val="right" w:pos="7232"/>
              </w:tabs>
              <w:ind w:leftChars="100" w:left="220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>□物品販売</w:t>
            </w:r>
          </w:p>
          <w:p w14:paraId="09E60581" w14:textId="066039CB" w:rsidR="00C2615F" w:rsidRPr="00734AC5" w:rsidRDefault="00C2615F" w:rsidP="0081760E">
            <w:pPr>
              <w:tabs>
                <w:tab w:val="left" w:pos="2040"/>
                <w:tab w:val="right" w:pos="7232"/>
              </w:tabs>
              <w:ind w:leftChars="100" w:left="220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>□写真</w:t>
            </w:r>
            <w:r w:rsidR="0081760E" w:rsidRPr="00734AC5">
              <w:rPr>
                <w:rFonts w:eastAsiaTheme="minorHAnsi" w:hint="eastAsia"/>
                <w:sz w:val="20"/>
                <w:szCs w:val="18"/>
              </w:rPr>
              <w:t>・</w:t>
            </w:r>
            <w:r w:rsidRPr="00734AC5">
              <w:rPr>
                <w:rFonts w:eastAsiaTheme="minorHAnsi" w:hint="eastAsia"/>
                <w:sz w:val="20"/>
                <w:szCs w:val="18"/>
              </w:rPr>
              <w:t>動画撮影</w:t>
            </w:r>
            <w:r w:rsidR="008B45D1" w:rsidRPr="00734AC5">
              <w:rPr>
                <w:rFonts w:eastAsiaTheme="minorHAnsi" w:hint="eastAsia"/>
                <w:sz w:val="20"/>
                <w:szCs w:val="18"/>
              </w:rPr>
              <w:t xml:space="preserve">　　</w:t>
            </w:r>
            <w:r w:rsidR="008B45D1" w:rsidRPr="00831765">
              <w:rPr>
                <w:rFonts w:eastAsiaTheme="minorHAnsi" w:hint="eastAsia"/>
                <w:sz w:val="18"/>
                <w:szCs w:val="16"/>
              </w:rPr>
              <w:t>※別紙「撮影計画書」をご提出ください。</w:t>
            </w:r>
          </w:p>
          <w:p w14:paraId="35FE7747" w14:textId="77777777" w:rsidR="00C2615F" w:rsidRPr="00734AC5" w:rsidRDefault="00C2615F" w:rsidP="00C2615F">
            <w:pPr>
              <w:tabs>
                <w:tab w:val="left" w:pos="2040"/>
                <w:tab w:val="right" w:pos="7232"/>
              </w:tabs>
              <w:ind w:leftChars="100" w:left="220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>□託児</w:t>
            </w:r>
          </w:p>
          <w:p w14:paraId="6914FC16" w14:textId="2E7406CA" w:rsidR="00C2615F" w:rsidRPr="00734AC5" w:rsidRDefault="00C2615F" w:rsidP="00C2615F">
            <w:pPr>
              <w:tabs>
                <w:tab w:val="left" w:pos="2040"/>
                <w:tab w:val="right" w:pos="7232"/>
              </w:tabs>
              <w:ind w:leftChars="100" w:left="220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>□競技会・展示会</w:t>
            </w:r>
          </w:p>
          <w:p w14:paraId="2D75F237" w14:textId="4F469F95" w:rsidR="0081760E" w:rsidRPr="00734AC5" w:rsidRDefault="0081760E" w:rsidP="0081760E">
            <w:pPr>
              <w:tabs>
                <w:tab w:val="left" w:pos="2040"/>
                <w:tab w:val="right" w:pos="7232"/>
              </w:tabs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 xml:space="preserve">　□募金</w:t>
            </w:r>
            <w:r w:rsidR="000C30A9" w:rsidRPr="00734AC5">
              <w:rPr>
                <w:rFonts w:eastAsiaTheme="minorHAnsi" w:hint="eastAsia"/>
                <w:sz w:val="20"/>
                <w:szCs w:val="18"/>
              </w:rPr>
              <w:t xml:space="preserve">　</w:t>
            </w:r>
            <w:r w:rsidRPr="00734AC5">
              <w:rPr>
                <w:rFonts w:eastAsiaTheme="minorHAnsi" w:hint="eastAsia"/>
                <w:sz w:val="20"/>
                <w:szCs w:val="18"/>
              </w:rPr>
              <w:t>（送致先：　　　　　　　　　　　　　　　　　　　　　　　　）</w:t>
            </w:r>
          </w:p>
          <w:p w14:paraId="5E782DD3" w14:textId="6364FCA8" w:rsidR="00C2615F" w:rsidRPr="00734AC5" w:rsidRDefault="00C2615F" w:rsidP="00C2615F">
            <w:pPr>
              <w:tabs>
                <w:tab w:val="left" w:pos="2040"/>
                <w:tab w:val="right" w:pos="7232"/>
              </w:tabs>
              <w:ind w:leftChars="100" w:left="220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 xml:space="preserve">□その他（　　　　　　　　　　　　　　　　　　　　　　　　　　　</w:t>
            </w:r>
            <w:r w:rsidR="000C30A9" w:rsidRPr="00734AC5">
              <w:rPr>
                <w:rFonts w:eastAsiaTheme="minorHAnsi" w:hint="eastAsia"/>
                <w:sz w:val="20"/>
                <w:szCs w:val="18"/>
              </w:rPr>
              <w:t xml:space="preserve">　</w:t>
            </w:r>
            <w:r w:rsidRPr="00734AC5">
              <w:rPr>
                <w:rFonts w:eastAsiaTheme="minorHAnsi" w:hint="eastAsia"/>
                <w:sz w:val="20"/>
                <w:szCs w:val="18"/>
              </w:rPr>
              <w:t>）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82CEB8" w14:textId="77777777" w:rsidR="00C2615F" w:rsidRPr="00734AC5" w:rsidRDefault="00C2615F">
            <w:pPr>
              <w:rPr>
                <w:rFonts w:eastAsiaTheme="minorHAnsi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41453C" w14:textId="77777777" w:rsidR="00C2615F" w:rsidRPr="00734AC5" w:rsidRDefault="00C2615F">
            <w:pPr>
              <w:rPr>
                <w:rFonts w:eastAsiaTheme="minorHAnsi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09C0D9" w14:textId="77777777" w:rsidR="00C2615F" w:rsidRPr="00734AC5" w:rsidRDefault="00C2615F">
            <w:pPr>
              <w:rPr>
                <w:rFonts w:eastAsiaTheme="minorHAnsi"/>
                <w:sz w:val="20"/>
                <w:szCs w:val="18"/>
              </w:rPr>
            </w:pPr>
          </w:p>
        </w:tc>
      </w:tr>
      <w:tr w:rsidR="00C2615F" w:rsidRPr="00C2615F" w14:paraId="71010264" w14:textId="77777777" w:rsidTr="000B18F9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F267" w14:textId="77777777" w:rsidR="00C2615F" w:rsidRPr="00734AC5" w:rsidRDefault="00C2615F">
            <w:pPr>
              <w:rPr>
                <w:rFonts w:eastAsiaTheme="minorHAnsi"/>
                <w:sz w:val="20"/>
                <w:szCs w:val="18"/>
              </w:rPr>
            </w:pPr>
          </w:p>
        </w:tc>
        <w:tc>
          <w:tcPr>
            <w:tcW w:w="7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1090" w14:textId="77777777" w:rsidR="00C2615F" w:rsidRPr="00734AC5" w:rsidRDefault="00C2615F">
            <w:pPr>
              <w:rPr>
                <w:rFonts w:eastAsiaTheme="minorHAnsi"/>
                <w:sz w:val="20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05888" w14:textId="02BD2F89" w:rsidR="00C2615F" w:rsidRPr="00734AC5" w:rsidRDefault="00C2615F">
            <w:pPr>
              <w:ind w:right="4"/>
              <w:jc w:val="center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指 示 項 目 </w:t>
            </w:r>
            <w:r w:rsidR="002B1104">
              <w:rPr>
                <w:rFonts w:eastAsiaTheme="minorHAnsi" w:cs="ＭＳ Ｐゴシック" w:hint="eastAsia"/>
                <w:sz w:val="20"/>
                <w:szCs w:val="18"/>
              </w:rPr>
              <w:t>※</w:t>
            </w:r>
          </w:p>
        </w:tc>
      </w:tr>
      <w:tr w:rsidR="00F5159C" w:rsidRPr="00C2615F" w14:paraId="1FED9BE5" w14:textId="77777777" w:rsidTr="000B18F9">
        <w:trPr>
          <w:trHeight w:val="84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8C92" w14:textId="2ED55C42" w:rsidR="008B45D1" w:rsidRPr="00734AC5" w:rsidRDefault="008B45D1" w:rsidP="008B45D1">
            <w:pPr>
              <w:jc w:val="center"/>
              <w:rPr>
                <w:rFonts w:eastAsiaTheme="minorHAnsi" w:cs="ＭＳ Ｐゴシック"/>
                <w:sz w:val="20"/>
                <w:szCs w:val="18"/>
              </w:rPr>
            </w:pP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>使用料</w:t>
            </w:r>
            <w:r w:rsidR="002B1104">
              <w:rPr>
                <w:rFonts w:eastAsiaTheme="minorHAnsi" w:cs="ＭＳ Ｐゴシック" w:hint="eastAsia"/>
                <w:sz w:val="20"/>
                <w:szCs w:val="18"/>
              </w:rPr>
              <w:t xml:space="preserve"> ※</w:t>
            </w:r>
          </w:p>
          <w:p w14:paraId="49152007" w14:textId="58362395" w:rsidR="008B45D1" w:rsidRPr="008B45D1" w:rsidRDefault="0038047F" w:rsidP="008B45D1">
            <w:pPr>
              <w:jc w:val="center"/>
              <w:rPr>
                <w:rFonts w:eastAsiaTheme="minorHAnsi" w:cs="ＭＳ Ｐゴシック"/>
                <w:sz w:val="21"/>
                <w:szCs w:val="20"/>
              </w:rPr>
            </w:pPr>
            <w:r>
              <w:rPr>
                <w:rFonts w:eastAsiaTheme="minorHAnsi" w:cs="ＭＳ Ｐゴシック" w:hint="eastAsia"/>
                <w:sz w:val="14"/>
                <w:szCs w:val="12"/>
              </w:rPr>
              <w:t>(当ホール</w:t>
            </w:r>
            <w:r w:rsidR="008B45D1" w:rsidRPr="008B45D1">
              <w:rPr>
                <w:rFonts w:eastAsiaTheme="minorHAnsi" w:cs="ＭＳ Ｐゴシック" w:hint="eastAsia"/>
                <w:sz w:val="14"/>
                <w:szCs w:val="12"/>
              </w:rPr>
              <w:t>にて記入します。</w:t>
            </w:r>
            <w:r>
              <w:rPr>
                <w:rFonts w:eastAsiaTheme="minorHAnsi" w:cs="ＭＳ Ｐゴシック" w:hint="eastAsia"/>
                <w:sz w:val="14"/>
                <w:szCs w:val="12"/>
              </w:rPr>
              <w:t>)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7B5E" w14:textId="233BC505" w:rsidR="00F5159C" w:rsidRPr="000C30A9" w:rsidRDefault="00F5159C" w:rsidP="007E0F5D">
            <w:pPr>
              <w:jc w:val="both"/>
              <w:rPr>
                <w:rFonts w:eastAsiaTheme="minorHAnsi"/>
                <w:sz w:val="21"/>
                <w:szCs w:val="20"/>
              </w:rPr>
            </w:pPr>
            <w:r w:rsidRPr="000C30A9">
              <w:rPr>
                <w:rFonts w:eastAsiaTheme="minorHAnsi" w:hint="eastAsia"/>
                <w:sz w:val="21"/>
                <w:szCs w:val="20"/>
              </w:rPr>
              <w:t xml:space="preserve">　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7DBA248" w14:textId="77777777" w:rsidR="00F5159C" w:rsidRPr="000C30A9" w:rsidRDefault="00F5159C">
            <w:pPr>
              <w:rPr>
                <w:rFonts w:eastAsiaTheme="minorHAnsi"/>
                <w:sz w:val="21"/>
                <w:szCs w:val="20"/>
              </w:rPr>
            </w:pPr>
          </w:p>
        </w:tc>
      </w:tr>
      <w:tr w:rsidR="00F5159C" w:rsidRPr="00C2615F" w14:paraId="3232E41B" w14:textId="77777777" w:rsidTr="000B18F9">
        <w:trPr>
          <w:trHeight w:val="9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F4AD" w14:textId="6B0B1544" w:rsidR="00F5159C" w:rsidRPr="00734AC5" w:rsidRDefault="00F5159C" w:rsidP="00B12A03">
            <w:pPr>
              <w:ind w:left="359"/>
              <w:jc w:val="both"/>
              <w:rPr>
                <w:rFonts w:eastAsiaTheme="minorHAnsi" w:cs="ＭＳ Ｐゴシック"/>
                <w:sz w:val="20"/>
                <w:szCs w:val="18"/>
              </w:rPr>
            </w:pP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>行為の期間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423B" w14:textId="15AB6679" w:rsidR="00F5159C" w:rsidRPr="00734AC5" w:rsidRDefault="00F5159C" w:rsidP="007E0F5D">
            <w:pPr>
              <w:jc w:val="both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 xml:space="preserve">　令和　　年　　月　　日（　　）　～　令和　　年　　月　　日（　　）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38F7973" w14:textId="77777777" w:rsidR="00F5159C" w:rsidRPr="00734AC5" w:rsidRDefault="00F5159C">
            <w:pPr>
              <w:rPr>
                <w:rFonts w:eastAsiaTheme="minorHAnsi"/>
                <w:sz w:val="20"/>
                <w:szCs w:val="18"/>
              </w:rPr>
            </w:pPr>
          </w:p>
        </w:tc>
      </w:tr>
      <w:tr w:rsidR="00C2615F" w:rsidRPr="00C2615F" w14:paraId="09E59693" w14:textId="77777777" w:rsidTr="000B18F9">
        <w:trPr>
          <w:trHeight w:val="69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02A2" w14:textId="4039F741" w:rsidR="00C2615F" w:rsidRPr="00734AC5" w:rsidRDefault="008B45D1" w:rsidP="008B45D1">
            <w:pPr>
              <w:jc w:val="center"/>
              <w:rPr>
                <w:rFonts w:eastAsiaTheme="minorHAnsi" w:cs="ＭＳ Ｐゴシック"/>
                <w:sz w:val="20"/>
                <w:szCs w:val="18"/>
              </w:rPr>
            </w:pP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>行為をする公演名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A98A" w14:textId="26641546" w:rsidR="00C2615F" w:rsidRPr="00734AC5" w:rsidRDefault="007E0F5D" w:rsidP="007E0F5D">
            <w:pPr>
              <w:jc w:val="both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 xml:space="preserve">　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1F9DED0" w14:textId="77777777" w:rsidR="00C2615F" w:rsidRPr="00734AC5" w:rsidRDefault="00C2615F">
            <w:pPr>
              <w:rPr>
                <w:rFonts w:eastAsiaTheme="minorHAnsi"/>
                <w:sz w:val="20"/>
                <w:szCs w:val="18"/>
              </w:rPr>
            </w:pPr>
          </w:p>
        </w:tc>
      </w:tr>
      <w:tr w:rsidR="000B18F9" w:rsidRPr="00C2615F" w14:paraId="50A5F92C" w14:textId="77777777" w:rsidTr="009D0AD7">
        <w:trPr>
          <w:trHeight w:val="1224"/>
        </w:trPr>
        <w:tc>
          <w:tcPr>
            <w:tcW w:w="9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19F0" w14:textId="1618006C" w:rsidR="000B18F9" w:rsidRPr="00734AC5" w:rsidRDefault="000B18F9" w:rsidP="000B18F9">
            <w:pPr>
              <w:spacing w:after="32"/>
              <w:ind w:left="151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sz w:val="20"/>
                <w:szCs w:val="18"/>
              </w:rPr>
              <w:t>上記のとおり使用したいので許可を申請します。</w:t>
            </w:r>
          </w:p>
          <w:p w14:paraId="4F152E24" w14:textId="37D406BD" w:rsidR="000B18F9" w:rsidRPr="00734AC5" w:rsidRDefault="000B18F9" w:rsidP="000B18F9">
            <w:pPr>
              <w:spacing w:after="13"/>
              <w:ind w:left="154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　　令和　　　  年　　 　 月　　  　日</w:t>
            </w:r>
          </w:p>
          <w:p w14:paraId="2E6944B7" w14:textId="2BE005E4" w:rsidR="000B18F9" w:rsidRPr="00734AC5" w:rsidRDefault="000B18F9" w:rsidP="000B18F9">
            <w:pPr>
              <w:spacing w:after="23"/>
              <w:ind w:left="154"/>
              <w:rPr>
                <w:rFonts w:eastAsiaTheme="minorHAnsi" w:cs="ＭＳ Ｐゴシック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　　　申請者　　</w:t>
            </w: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>住所</w:t>
            </w:r>
          </w:p>
          <w:p w14:paraId="78EDBC75" w14:textId="247F85AD" w:rsidR="000B18F9" w:rsidRPr="00734AC5" w:rsidRDefault="000B18F9" w:rsidP="000B18F9">
            <w:pPr>
              <w:spacing w:after="23"/>
              <w:ind w:left="154"/>
              <w:rPr>
                <w:rFonts w:eastAsiaTheme="minorHAnsi" w:cs="ＭＳ Ｐゴシック"/>
                <w:sz w:val="20"/>
                <w:szCs w:val="18"/>
              </w:rPr>
            </w:pP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 xml:space="preserve">　　　　　　　　団体名</w:t>
            </w:r>
          </w:p>
          <w:p w14:paraId="4B38093A" w14:textId="6C920534" w:rsidR="000B18F9" w:rsidRPr="00734AC5" w:rsidRDefault="000B18F9" w:rsidP="000B18F9">
            <w:pPr>
              <w:spacing w:after="23"/>
              <w:ind w:left="154"/>
              <w:rPr>
                <w:rFonts w:eastAsiaTheme="minorHAnsi" w:cs="ＭＳ Ｐゴシック"/>
                <w:sz w:val="20"/>
                <w:szCs w:val="18"/>
              </w:rPr>
            </w:pP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 xml:space="preserve">　　　　　　　　代表者名</w:t>
            </w:r>
          </w:p>
          <w:p w14:paraId="38DE846B" w14:textId="2AF676AA" w:rsidR="000B18F9" w:rsidRPr="00734AC5" w:rsidRDefault="000B18F9" w:rsidP="000B18F9">
            <w:pPr>
              <w:spacing w:after="23"/>
              <w:ind w:left="154"/>
              <w:rPr>
                <w:rFonts w:eastAsiaTheme="minorHAnsi" w:cs="ＭＳ Ｐゴシック"/>
                <w:sz w:val="20"/>
                <w:szCs w:val="18"/>
              </w:rPr>
            </w:pP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 xml:space="preserve">　　　　　　　　電話　　　　（　　　　　　　）　　　　　　－</w:t>
            </w:r>
          </w:p>
          <w:p w14:paraId="276CA720" w14:textId="54103E51" w:rsidR="000B18F9" w:rsidRPr="00734AC5" w:rsidRDefault="000B18F9" w:rsidP="000B18F9">
            <w:pPr>
              <w:spacing w:after="23"/>
              <w:ind w:left="154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>（あて先）</w:t>
            </w: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>札幌コンサートホール指定管理者</w:t>
            </w:r>
            <w:r w:rsidRPr="00734AC5">
              <w:rPr>
                <w:rFonts w:eastAsiaTheme="minorHAnsi" w:cs="ＭＳ Ｐゴシック"/>
                <w:sz w:val="20"/>
                <w:szCs w:val="18"/>
              </w:rPr>
              <w:t>（公財）札幌市芸術文化財団　理事長</w:t>
            </w:r>
            <w:r w:rsidR="00073CA0">
              <w:rPr>
                <w:rFonts w:eastAsiaTheme="minorHAnsi" w:cs="ＭＳ Ｐゴシック" w:hint="eastAsia"/>
                <w:sz w:val="20"/>
                <w:szCs w:val="18"/>
              </w:rPr>
              <w:t xml:space="preserve">　</w:t>
            </w:r>
            <w:r w:rsidR="004C1343">
              <w:rPr>
                <w:rFonts w:eastAsiaTheme="minorHAnsi" w:cs="ＭＳ Ｐゴシック" w:hint="eastAsia"/>
                <w:sz w:val="20"/>
                <w:szCs w:val="18"/>
              </w:rPr>
              <w:t>秋元克広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3270" w14:textId="4F6FAA9F" w:rsidR="000B18F9" w:rsidRDefault="000B18F9" w:rsidP="000B18F9">
            <w:pPr>
              <w:spacing w:beforeLines="30" w:before="72"/>
              <w:ind w:right="13"/>
              <w:jc w:val="center"/>
              <w:rPr>
                <w:rFonts w:eastAsiaTheme="minorHAnsi"/>
                <w:noProof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>受　付　印</w:t>
            </w:r>
          </w:p>
          <w:p w14:paraId="07C32917" w14:textId="4C4ED3A5" w:rsidR="000B18F9" w:rsidRPr="00734AC5" w:rsidRDefault="000B18F9" w:rsidP="000B18F9">
            <w:pPr>
              <w:jc w:val="center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57274" wp14:editId="095764C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67945</wp:posOffset>
                      </wp:positionV>
                      <wp:extent cx="117030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5F267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35pt" to="91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C5B3" w14:textId="77777777" w:rsidR="000B18F9" w:rsidRPr="00734AC5" w:rsidRDefault="000B18F9" w:rsidP="000B18F9">
            <w:pPr>
              <w:spacing w:after="212"/>
              <w:ind w:left="94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令和  </w:t>
            </w: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 xml:space="preserve">　</w:t>
            </w: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年  </w:t>
            </w: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 xml:space="preserve">　</w:t>
            </w:r>
            <w:r w:rsidRPr="00734AC5">
              <w:rPr>
                <w:rFonts w:eastAsiaTheme="minorHAnsi" w:cs="ＭＳ Ｐゴシック"/>
                <w:sz w:val="20"/>
                <w:szCs w:val="18"/>
              </w:rPr>
              <w:t>月</w:t>
            </w: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 xml:space="preserve">　</w:t>
            </w: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  日 </w:t>
            </w:r>
          </w:p>
          <w:p w14:paraId="0E543C9D" w14:textId="2E8A78EC" w:rsidR="000B18F9" w:rsidRPr="00734AC5" w:rsidRDefault="000B18F9" w:rsidP="000B18F9">
            <w:pPr>
              <w:ind w:right="93"/>
              <w:jc w:val="right"/>
              <w:rPr>
                <w:rFonts w:eastAsiaTheme="minorHAnsi"/>
                <w:sz w:val="20"/>
                <w:szCs w:val="18"/>
              </w:rPr>
            </w:pPr>
            <w:r>
              <w:rPr>
                <w:rFonts w:eastAsiaTheme="minorHAnsi" w:cs="ＭＳ Ｐゴシック" w:hint="eastAsia"/>
                <w:sz w:val="20"/>
                <w:szCs w:val="18"/>
              </w:rPr>
              <w:t>起案</w:t>
            </w: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 </w:t>
            </w:r>
          </w:p>
        </w:tc>
      </w:tr>
      <w:tr w:rsidR="000B18F9" w:rsidRPr="00C2615F" w14:paraId="22F28513" w14:textId="77777777" w:rsidTr="000B18F9">
        <w:trPr>
          <w:trHeight w:val="791"/>
        </w:trPr>
        <w:tc>
          <w:tcPr>
            <w:tcW w:w="96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9E3F" w14:textId="77777777" w:rsidR="000B18F9" w:rsidRPr="00734AC5" w:rsidRDefault="000B18F9" w:rsidP="000B18F9">
            <w:pPr>
              <w:rPr>
                <w:rFonts w:eastAsia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C3E7" w14:textId="269AB476" w:rsidR="000B18F9" w:rsidRPr="00734AC5" w:rsidRDefault="000B18F9" w:rsidP="000B18F9">
            <w:pPr>
              <w:jc w:val="center"/>
              <w:rPr>
                <w:rFonts w:eastAsiaTheme="minorHAnsi"/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79B1" w14:textId="4D9B79C0" w:rsidR="000B18F9" w:rsidRPr="00734AC5" w:rsidRDefault="000B18F9" w:rsidP="000B18F9">
            <w:pPr>
              <w:spacing w:after="212"/>
              <w:ind w:left="94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令和  </w:t>
            </w: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 xml:space="preserve">　</w:t>
            </w: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年  </w:t>
            </w: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 xml:space="preserve">　</w:t>
            </w:r>
            <w:r w:rsidRPr="00734AC5">
              <w:rPr>
                <w:rFonts w:eastAsiaTheme="minorHAnsi" w:cs="ＭＳ Ｐゴシック"/>
                <w:sz w:val="20"/>
                <w:szCs w:val="18"/>
              </w:rPr>
              <w:t>月</w:t>
            </w:r>
            <w:r w:rsidRPr="00734AC5">
              <w:rPr>
                <w:rFonts w:eastAsiaTheme="minorHAnsi" w:cs="ＭＳ Ｐゴシック" w:hint="eastAsia"/>
                <w:sz w:val="20"/>
                <w:szCs w:val="18"/>
              </w:rPr>
              <w:t xml:space="preserve">　</w:t>
            </w: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  日 </w:t>
            </w:r>
          </w:p>
          <w:p w14:paraId="585A8022" w14:textId="16E3D0EC" w:rsidR="000B18F9" w:rsidRPr="00734AC5" w:rsidRDefault="000B18F9" w:rsidP="000B18F9">
            <w:pPr>
              <w:ind w:right="93"/>
              <w:jc w:val="right"/>
              <w:rPr>
                <w:rFonts w:eastAsiaTheme="minorHAnsi"/>
                <w:sz w:val="20"/>
                <w:szCs w:val="18"/>
              </w:rPr>
            </w:pPr>
            <w:r w:rsidRPr="00734AC5">
              <w:rPr>
                <w:rFonts w:eastAsiaTheme="minorHAnsi" w:cs="ＭＳ Ｐゴシック"/>
                <w:sz w:val="20"/>
                <w:szCs w:val="18"/>
              </w:rPr>
              <w:t xml:space="preserve">決裁 </w:t>
            </w:r>
          </w:p>
        </w:tc>
      </w:tr>
    </w:tbl>
    <w:p w14:paraId="1BB1C985" w14:textId="1B362C8B" w:rsidR="00E06CDE" w:rsidRPr="00734AC5" w:rsidRDefault="00E06CDE">
      <w:pPr>
        <w:spacing w:after="0"/>
        <w:ind w:right="158"/>
        <w:rPr>
          <w:rFonts w:eastAsiaTheme="minorHAnsi" w:cs="ＭＳ Ｐゴシック"/>
          <w:sz w:val="2"/>
          <w:szCs w:val="2"/>
        </w:rPr>
      </w:pPr>
      <w:bookmarkStart w:id="0" w:name="_Hlk65232908"/>
    </w:p>
    <w:bookmarkEnd w:id="0"/>
    <w:p w14:paraId="51E6E2DF" w14:textId="54E6F559" w:rsidR="00073CA0" w:rsidRPr="00541AA3" w:rsidRDefault="00073CA0">
      <w:pPr>
        <w:spacing w:after="0"/>
        <w:ind w:right="158"/>
        <w:rPr>
          <w:rFonts w:eastAsiaTheme="minorHAnsi" w:cs="ＭＳ Ｐゴシック"/>
          <w:sz w:val="18"/>
          <w:szCs w:val="16"/>
        </w:rPr>
      </w:pPr>
      <w:r w:rsidRPr="00541AA3">
        <w:rPr>
          <w:rFonts w:eastAsiaTheme="minorHAnsi" w:cs="ＭＳ Ｐゴシック" w:hint="eastAsia"/>
          <w:sz w:val="18"/>
          <w:szCs w:val="16"/>
        </w:rPr>
        <w:t>（注） ※欄は、記入しないでください。</w:t>
      </w:r>
    </w:p>
    <w:p w14:paraId="11DD24E2" w14:textId="51660551" w:rsidR="00C42A41" w:rsidRDefault="00734AC5">
      <w:pPr>
        <w:spacing w:after="0"/>
        <w:ind w:right="158"/>
        <w:rPr>
          <w:rFonts w:eastAsiaTheme="minorHAnsi" w:cs="ＭＳ Ｐゴシック"/>
          <w:sz w:val="16"/>
          <w:szCs w:val="14"/>
        </w:rPr>
      </w:pPr>
      <w:r>
        <w:rPr>
          <w:rFonts w:ascii="ＭＳ 明朝" w:eastAsia="ＭＳ 明朝" w:hAnsi="ＭＳ 明朝" w:cs="ＭＳ 明朝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14333" wp14:editId="04D54519">
                <wp:simplePos x="0" y="0"/>
                <wp:positionH relativeFrom="margin">
                  <wp:posOffset>0</wp:posOffset>
                </wp:positionH>
                <wp:positionV relativeFrom="paragraph">
                  <wp:posOffset>182189</wp:posOffset>
                </wp:positionV>
                <wp:extent cx="8997950" cy="424180"/>
                <wp:effectExtent l="0" t="0" r="1270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0" cy="424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1E090" w14:textId="107853B6" w:rsidR="009407D9" w:rsidRDefault="00C42A41" w:rsidP="00C42A41">
                            <w:pPr>
                              <w:pStyle w:val="aa"/>
                              <w:ind w:firstLineChars="250" w:firstLine="400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当申請による施設の使用は、暴力団の活動の利益となる使用ではありません。使用承認後、暴力団の活動の利益となる使用であることが判明した場合は、使用承認を取り消されても異議</w:t>
                            </w:r>
                            <w:r w:rsidR="004C1343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</w:p>
                          <w:p w14:paraId="5A1CF06C" w14:textId="0FB0E263" w:rsidR="00C42A41" w:rsidRPr="00062FE3" w:rsidRDefault="00C42A41" w:rsidP="00C42A41">
                            <w:pPr>
                              <w:pStyle w:val="aa"/>
                              <w:ind w:firstLineChars="250" w:firstLine="400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ありません。また、施設の使用が暴力団の活動の利益となる使用で</w:t>
                            </w:r>
                            <w:r w:rsidR="000963B7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ない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ことの確認のため、この申請書に記載された情報を警察に提供することに同意します。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14333" id="正方形/長方形 1" o:spid="_x0000_s1026" style="position:absolute;margin-left:0;margin-top:14.35pt;width:708.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" filled="f" strokecolor="black [3213]" strokeweight="1pt">
                <v:stroke dashstyle="dash"/>
                <v:textbox>
                  <w:txbxContent>
                    <w:p w14:paraId="5521E090" w14:textId="107853B6" w:rsidR="009407D9" w:rsidRDefault="00C42A41" w:rsidP="00C42A41">
                      <w:pPr>
                        <w:pStyle w:val="aa"/>
                        <w:ind w:firstLineChars="250" w:firstLine="400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当申請による施設の使用は、暴力団の活動の利益となる使用ではありません。使用承認後、暴力団の活動の利益となる使用であることが判明した場合は、使用承認を取り消されても異議</w:t>
                      </w:r>
                      <w:r w:rsidR="004C1343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</w:p>
                    <w:p w14:paraId="5A1CF06C" w14:textId="0FB0E263" w:rsidR="00C42A41" w:rsidRPr="00062FE3" w:rsidRDefault="00C42A41" w:rsidP="00C42A41">
                      <w:pPr>
                        <w:pStyle w:val="aa"/>
                        <w:ind w:firstLineChars="250" w:firstLine="400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ありません。また、施設の使用が暴力団の活動の利益となる使用で</w:t>
                      </w:r>
                      <w:r w:rsidR="000963B7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ない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ことの確認のため、この申請書に記載された情報を警察に提供することに同意します。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45D1">
        <w:rPr>
          <w:rFonts w:eastAsiaTheme="minorHAnsi" w:cs="ＭＳ Ｐゴシック" w:hint="eastAsia"/>
          <w:sz w:val="16"/>
          <w:szCs w:val="14"/>
        </w:rPr>
        <w:t>●</w:t>
      </w:r>
      <w:r w:rsidR="00C42A41">
        <w:rPr>
          <w:rFonts w:eastAsiaTheme="minorHAnsi" w:cs="ＭＳ Ｐゴシック" w:hint="eastAsia"/>
          <w:sz w:val="16"/>
          <w:szCs w:val="14"/>
        </w:rPr>
        <w:t>札幌市暴力団の排除の推進に関する条例第８条の規定により、当施設は暴力団の活動に利用することができません。申請にあたっては、次の内容を確認の上、□にレを記入してください。</w:t>
      </w:r>
    </w:p>
    <w:p w14:paraId="6F9DA57D" w14:textId="36EFF3BD" w:rsidR="008B45D1" w:rsidRPr="008B45D1" w:rsidRDefault="008B45D1">
      <w:pPr>
        <w:spacing w:after="0"/>
        <w:ind w:right="158"/>
        <w:rPr>
          <w:rFonts w:eastAsiaTheme="minorHAnsi" w:cs="ＭＳ Ｐゴシック"/>
          <w:sz w:val="2"/>
          <w:szCs w:val="2"/>
        </w:rPr>
      </w:pPr>
    </w:p>
    <w:p w14:paraId="339EC81B" w14:textId="2E6673CD" w:rsidR="00062FE3" w:rsidRDefault="00734AC5">
      <w:pPr>
        <w:spacing w:after="0"/>
        <w:ind w:right="158"/>
        <w:rPr>
          <w:rFonts w:eastAsiaTheme="minorHAnsi" w:cs="ＭＳ Ｐゴシック"/>
          <w:sz w:val="16"/>
          <w:szCs w:val="14"/>
        </w:rPr>
      </w:pPr>
      <w:r>
        <w:rPr>
          <w:rFonts w:eastAsiaTheme="minorHAnsi" w:cs="ＭＳ Ｐゴシック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81D9B" wp14:editId="3C40D522">
                <wp:simplePos x="0" y="0"/>
                <wp:positionH relativeFrom="margin">
                  <wp:align>left</wp:align>
                </wp:positionH>
                <wp:positionV relativeFrom="paragraph">
                  <wp:posOffset>1305</wp:posOffset>
                </wp:positionV>
                <wp:extent cx="316523" cy="316523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86B2A" w14:textId="2A5629EE" w:rsidR="00734AC5" w:rsidRPr="00734AC5" w:rsidRDefault="00734A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4A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81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0;margin-top:.1pt;width:24.9pt;height:24.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" filled="f" stroked="f" strokeweight=".5pt">
                <v:textbox>
                  <w:txbxContent>
                    <w:p w14:paraId="6ED86B2A" w14:textId="2A5629EE" w:rsidR="00734AC5" w:rsidRPr="00734AC5" w:rsidRDefault="00734AC5">
                      <w:pPr>
                        <w:rPr>
                          <w:sz w:val="28"/>
                          <w:szCs w:val="28"/>
                        </w:rPr>
                      </w:pPr>
                      <w:r w:rsidRPr="00734AC5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7F2E2" w14:textId="3B5F354B" w:rsidR="005122A0" w:rsidRPr="000C30A9" w:rsidRDefault="005122A0">
      <w:pPr>
        <w:spacing w:after="0"/>
        <w:ind w:right="158"/>
        <w:rPr>
          <w:rFonts w:eastAsiaTheme="minorHAnsi"/>
          <w:sz w:val="18"/>
          <w:szCs w:val="18"/>
        </w:rPr>
      </w:pPr>
    </w:p>
    <w:p w14:paraId="1659224C" w14:textId="00B820EC" w:rsidR="005122A0" w:rsidRPr="000C30A9" w:rsidRDefault="005122A0">
      <w:pPr>
        <w:spacing w:after="184"/>
        <w:ind w:right="158"/>
        <w:rPr>
          <w:rFonts w:eastAsiaTheme="minorHAnsi"/>
          <w:sz w:val="18"/>
          <w:szCs w:val="18"/>
        </w:rPr>
      </w:pPr>
    </w:p>
    <w:p w14:paraId="74857667" w14:textId="6C732394" w:rsidR="005122A0" w:rsidRPr="000C30A9" w:rsidRDefault="007010C4">
      <w:pPr>
        <w:spacing w:after="161"/>
        <w:ind w:left="9" w:right="158"/>
        <w:rPr>
          <w:rFonts w:eastAsiaTheme="minorHAnsi"/>
          <w:sz w:val="20"/>
          <w:szCs w:val="20"/>
        </w:rPr>
      </w:pPr>
      <w:r w:rsidRPr="000C30A9">
        <w:rPr>
          <w:rFonts w:eastAsiaTheme="minorHAnsi" w:cs="ＭＳ Ｐゴシック"/>
          <w:sz w:val="21"/>
          <w:szCs w:val="20"/>
        </w:rPr>
        <w:t>札幌市都市公園条例　第３条第</w:t>
      </w:r>
      <w:r w:rsidR="009407D9">
        <w:rPr>
          <w:rFonts w:eastAsiaTheme="minorHAnsi" w:cs="ＭＳ Ｐゴシック" w:hint="eastAsia"/>
          <w:sz w:val="21"/>
          <w:szCs w:val="20"/>
        </w:rPr>
        <w:t>４</w:t>
      </w:r>
      <w:r w:rsidRPr="000C30A9">
        <w:rPr>
          <w:rFonts w:eastAsiaTheme="minorHAnsi" w:cs="ＭＳ Ｐゴシック"/>
          <w:sz w:val="21"/>
          <w:szCs w:val="20"/>
        </w:rPr>
        <w:t>項</w:t>
      </w:r>
      <w:r w:rsidR="009407D9">
        <w:rPr>
          <w:rFonts w:eastAsiaTheme="minorHAnsi" w:cs="ＭＳ Ｐゴシック" w:hint="eastAsia"/>
          <w:sz w:val="21"/>
          <w:szCs w:val="20"/>
        </w:rPr>
        <w:t>の規定</w:t>
      </w:r>
      <w:r w:rsidRPr="000C30A9">
        <w:rPr>
          <w:rFonts w:eastAsiaTheme="minorHAnsi" w:cs="ＭＳ Ｐゴシック"/>
          <w:sz w:val="21"/>
          <w:szCs w:val="20"/>
        </w:rPr>
        <w:t>に基づき、上記申請を許可します。</w:t>
      </w:r>
    </w:p>
    <w:p w14:paraId="0E0E5B17" w14:textId="77777777" w:rsidR="007010C4" w:rsidRPr="000C30A9" w:rsidRDefault="007010C4">
      <w:pPr>
        <w:spacing w:after="0"/>
        <w:ind w:left="7" w:right="158"/>
        <w:rPr>
          <w:rFonts w:eastAsiaTheme="minorHAnsi" w:cs="ＭＳ Ｐゴシック"/>
          <w:sz w:val="21"/>
          <w:szCs w:val="20"/>
        </w:rPr>
      </w:pPr>
      <w:r w:rsidRPr="000C30A9">
        <w:rPr>
          <w:rFonts w:eastAsiaTheme="minorHAnsi" w:cs="ＭＳ Ｐゴシック"/>
          <w:sz w:val="21"/>
          <w:szCs w:val="20"/>
        </w:rPr>
        <w:t>札幌コンサートホール指定管理者</w:t>
      </w:r>
    </w:p>
    <w:p w14:paraId="11B6D7CB" w14:textId="3F1A74B3" w:rsidR="00062FE3" w:rsidRDefault="007010C4" w:rsidP="00062FE3">
      <w:pPr>
        <w:spacing w:after="0"/>
        <w:ind w:left="7" w:right="158"/>
        <w:rPr>
          <w:rFonts w:eastAsiaTheme="minorHAnsi" w:cs="ＭＳ Ｐゴシック"/>
          <w:sz w:val="21"/>
          <w:szCs w:val="20"/>
        </w:rPr>
      </w:pPr>
      <w:r w:rsidRPr="000C30A9">
        <w:rPr>
          <w:rFonts w:eastAsiaTheme="minorHAnsi" w:cs="ＭＳ Ｐゴシック"/>
          <w:sz w:val="21"/>
          <w:szCs w:val="20"/>
        </w:rPr>
        <w:t>（公財）札幌市芸術文化財団　理事長　秋元　克広</w:t>
      </w:r>
    </w:p>
    <w:sectPr w:rsidR="00062FE3" w:rsidSect="000C30A9">
      <w:pgSz w:w="16841" w:h="11906" w:orient="landscape"/>
      <w:pgMar w:top="340" w:right="1304" w:bottom="34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4535" w14:textId="77777777" w:rsidR="00194260" w:rsidRDefault="00194260" w:rsidP="00B62646">
      <w:pPr>
        <w:spacing w:after="0" w:line="240" w:lineRule="auto"/>
      </w:pPr>
      <w:r>
        <w:separator/>
      </w:r>
    </w:p>
  </w:endnote>
  <w:endnote w:type="continuationSeparator" w:id="0">
    <w:p w14:paraId="5E7E756D" w14:textId="77777777" w:rsidR="00194260" w:rsidRDefault="00194260" w:rsidP="00B6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75A9" w14:textId="77777777" w:rsidR="00194260" w:rsidRDefault="00194260" w:rsidP="00B62646">
      <w:pPr>
        <w:spacing w:after="0" w:line="240" w:lineRule="auto"/>
      </w:pPr>
      <w:r>
        <w:separator/>
      </w:r>
    </w:p>
  </w:footnote>
  <w:footnote w:type="continuationSeparator" w:id="0">
    <w:p w14:paraId="512583EB" w14:textId="77777777" w:rsidR="00194260" w:rsidRDefault="00194260" w:rsidP="00B6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BAE"/>
    <w:multiLevelType w:val="hybridMultilevel"/>
    <w:tmpl w:val="284A0442"/>
    <w:lvl w:ilvl="0" w:tplc="7382BC30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B2A42"/>
    <w:multiLevelType w:val="hybridMultilevel"/>
    <w:tmpl w:val="F0707A18"/>
    <w:lvl w:ilvl="0" w:tplc="EBEAED36">
      <w:numFmt w:val="bullet"/>
      <w:lvlText w:val="※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3C3E6C"/>
    <w:multiLevelType w:val="hybridMultilevel"/>
    <w:tmpl w:val="57E20506"/>
    <w:lvl w:ilvl="0" w:tplc="3F808F34">
      <w:numFmt w:val="bullet"/>
      <w:lvlText w:val="※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0C10D4"/>
    <w:multiLevelType w:val="hybridMultilevel"/>
    <w:tmpl w:val="67BC34EC"/>
    <w:lvl w:ilvl="0" w:tplc="C5E2FCAE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8C5A3F"/>
    <w:multiLevelType w:val="hybridMultilevel"/>
    <w:tmpl w:val="4B60F79E"/>
    <w:lvl w:ilvl="0" w:tplc="7294F25C">
      <w:numFmt w:val="bullet"/>
      <w:lvlText w:val="※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A0"/>
    <w:rsid w:val="00062FE3"/>
    <w:rsid w:val="00073CA0"/>
    <w:rsid w:val="00095443"/>
    <w:rsid w:val="000963B7"/>
    <w:rsid w:val="000B18F9"/>
    <w:rsid w:val="000C30A9"/>
    <w:rsid w:val="00114701"/>
    <w:rsid w:val="00194260"/>
    <w:rsid w:val="002040F3"/>
    <w:rsid w:val="002B1104"/>
    <w:rsid w:val="002F3DF5"/>
    <w:rsid w:val="00353A8A"/>
    <w:rsid w:val="0038047F"/>
    <w:rsid w:val="00451B87"/>
    <w:rsid w:val="004607D8"/>
    <w:rsid w:val="004A0F4A"/>
    <w:rsid w:val="004C1343"/>
    <w:rsid w:val="004D7653"/>
    <w:rsid w:val="004F7F58"/>
    <w:rsid w:val="005122A0"/>
    <w:rsid w:val="00541AA3"/>
    <w:rsid w:val="007010C4"/>
    <w:rsid w:val="00734AC5"/>
    <w:rsid w:val="007B3A48"/>
    <w:rsid w:val="007E0F5D"/>
    <w:rsid w:val="0081760E"/>
    <w:rsid w:val="00831765"/>
    <w:rsid w:val="008644F5"/>
    <w:rsid w:val="008B45D1"/>
    <w:rsid w:val="009164D9"/>
    <w:rsid w:val="009407D9"/>
    <w:rsid w:val="00974BB2"/>
    <w:rsid w:val="00977252"/>
    <w:rsid w:val="009848CD"/>
    <w:rsid w:val="00AA657B"/>
    <w:rsid w:val="00B06E5A"/>
    <w:rsid w:val="00B12A03"/>
    <w:rsid w:val="00B62646"/>
    <w:rsid w:val="00C2615F"/>
    <w:rsid w:val="00C42A41"/>
    <w:rsid w:val="00CA6477"/>
    <w:rsid w:val="00E06CDE"/>
    <w:rsid w:val="00F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D15E1"/>
  <w15:docId w15:val="{BB50A96F-BCAE-4709-8655-680FF70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D9"/>
  </w:style>
  <w:style w:type="paragraph" w:styleId="1">
    <w:name w:val="heading 1"/>
    <w:basedOn w:val="a"/>
    <w:next w:val="a"/>
    <w:link w:val="10"/>
    <w:uiPriority w:val="9"/>
    <w:qFormat/>
    <w:rsid w:val="00916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4D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4D9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4D9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4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4D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4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9164D9"/>
    <w:rPr>
      <w:b/>
      <w:bCs/>
      <w:color w:val="auto"/>
    </w:rPr>
  </w:style>
  <w:style w:type="character" w:customStyle="1" w:styleId="10">
    <w:name w:val="見出し 1 (文字)"/>
    <w:basedOn w:val="a0"/>
    <w:link w:val="1"/>
    <w:uiPriority w:val="9"/>
    <w:rsid w:val="0091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164D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164D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164D9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164D9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164D9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164D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164D9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164D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9164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164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9164D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9164D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9164D9"/>
    <w:rPr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9164D9"/>
    <w:rPr>
      <w:i/>
      <w:iCs/>
      <w:color w:val="auto"/>
    </w:rPr>
  </w:style>
  <w:style w:type="paragraph" w:styleId="aa">
    <w:name w:val="No Spacing"/>
    <w:uiPriority w:val="1"/>
    <w:qFormat/>
    <w:rsid w:val="009164D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164D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9164D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164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9164D9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9164D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164D9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9164D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9164D9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9164D9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164D9"/>
    <w:pPr>
      <w:outlineLvl w:val="9"/>
    </w:pPr>
  </w:style>
  <w:style w:type="paragraph" w:styleId="af1">
    <w:name w:val="List Paragraph"/>
    <w:basedOn w:val="a"/>
    <w:uiPriority w:val="34"/>
    <w:qFormat/>
    <w:rsid w:val="00E06CDE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B6264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62646"/>
  </w:style>
  <w:style w:type="paragraph" w:styleId="af4">
    <w:name w:val="footer"/>
    <w:basedOn w:val="a"/>
    <w:link w:val="af5"/>
    <w:uiPriority w:val="99"/>
    <w:unhideWhenUsed/>
    <w:rsid w:val="00B6264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6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2BA3-1F87-4150-8AB8-5E9E8B96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行為許可申請書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行為許可申請書</dc:title>
  <dc:subject/>
  <dc:creator>Ｋｉｔａｒａ</dc:creator>
  <cp:keywords/>
  <cp:lastModifiedBy>岸 春香</cp:lastModifiedBy>
  <cp:revision>15</cp:revision>
  <cp:lastPrinted>2021-02-26T03:00:00Z</cp:lastPrinted>
  <dcterms:created xsi:type="dcterms:W3CDTF">2021-02-24T07:59:00Z</dcterms:created>
  <dcterms:modified xsi:type="dcterms:W3CDTF">2022-02-27T02:11:00Z</dcterms:modified>
</cp:coreProperties>
</file>